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D5" w:rsidRDefault="00C80E56" w:rsidP="00C80E56">
      <w:pPr>
        <w:jc w:val="center"/>
        <w:rPr>
          <w:rFonts w:ascii="Calibri" w:hAnsi="Calibri" w:cs="Calibri"/>
          <w:color w:val="222222"/>
        </w:rPr>
      </w:pPr>
      <w:r w:rsidRPr="009960D5">
        <w:rPr>
          <w:rFonts w:ascii="Calibri" w:hAnsi="Calibri" w:cs="Calibri"/>
          <w:noProof/>
          <w:color w:val="222222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C19E87" wp14:editId="4AEB56FE">
                <wp:simplePos x="0" y="0"/>
                <wp:positionH relativeFrom="column">
                  <wp:posOffset>490855</wp:posOffset>
                </wp:positionH>
                <wp:positionV relativeFrom="paragraph">
                  <wp:posOffset>405130</wp:posOffset>
                </wp:positionV>
                <wp:extent cx="4867275" cy="571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0D5" w:rsidRPr="009960D5" w:rsidRDefault="009960D5" w:rsidP="009960D5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9960D5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Compte rendu du Conseil d’Administration</w:t>
                            </w:r>
                          </w:p>
                          <w:p w:rsidR="009960D5" w:rsidRPr="009960D5" w:rsidRDefault="009960D5" w:rsidP="009960D5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9960D5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Mardi 5 Janvier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19E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.65pt;margin-top:31.9pt;width:383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dBEQIAAPkDAAAOAAAAZHJzL2Uyb0RvYy54bWysU02P2yAQvVfqf0DcG38o3mStOKvtbreq&#10;tP2Qtr30hjGOUYGhQGKnv74Dzmaj9lbVBwSemce8N4/NzaQVOQjnJZiGFoucEmE4dNLsGvrt68Ob&#10;NSU+MNMxBUY09Cg8vdm+frUZbS1KGEB1whEEMb4ebUOHEGydZZ4PQjO/ACsMBntwmgU8ul3WOTYi&#10;ulZZmedX2Qiusw648B7/3s9Buk34fS94+Nz3XgSiGoq9hbS6tLZxzbYbVu8cs4PkpzbYP3ShmTR4&#10;6RnqngVG9k7+BaUld+ChDwsOOoO+l1wkDsimyP9g8zQwKxIXFMfbs0z+/8HyT4cvjsiuoWWxosQw&#10;jUP6jqMinSBBTEGQMoo0Wl9j7pPF7DC9hQmHnQh7+wj8hycG7gZmduLWORgHwTpssoiV2UXpjOMj&#10;SDt+hA7vYvsACWjqnY4KoiYE0XFYx/OAsA/C8edyfbUqVxUlHGPVqqjyNMGM1c/V1vnwXoAmcdNQ&#10;hwZI6Ozw6EPshtXPKfEyAw9SqWQCZcjY0OuqrFLBRUTLgB5VUjd0ncdvdk0k+c50qTgwqeY9XqDM&#10;iXUkOlMOUzthYpSihe6I/B3MXsS3g5sB3C9KRvRhQ/3PPXOCEvXBoIbXxXIZjZsOy2pV4sFdRtrL&#10;CDMcoRoaKJm3dyGZfeZ6i1r3Msnw0smpV/RXUuf0FqKBL88p6+XFbn8DAAD//wMAUEsDBBQABgAI&#10;AAAAIQDpViG02wAAAAkBAAAPAAAAZHJzL2Rvd25yZXYueG1sTI/NTsMwEITvSLyDtUjc6Br6S4hT&#10;IRBXEIVW4ubG2yQiXkex24S3Z3uC26xmNPtNvh59q07UxyawgduJBkVcBtdwZeDz4+VmBSomy862&#10;gcnAD0VYF5cXuc1cGPidTptUKSnhmFkDdUpdhhjLmryNk9ARi3cIvbdJzr5C19tByn2Ld1ov0NuG&#10;5UNtO3qqqfzeHL2B7evhazfTb9Wzn3dDGDWyv0djrq/GxwdQicb0F4YzvqBDIUz7cGQXVWtguZxK&#10;0sBiKgvEX83OYi/BuQgscvy/oPgFAAD//wMAUEsBAi0AFAAGAAgAAAAhALaDOJL+AAAA4QEAABMA&#10;AAAAAAAAAAAAAAAAAAAAAFtDb250ZW50X1R5cGVzXS54bWxQSwECLQAUAAYACAAAACEAOP0h/9YA&#10;AACUAQAACwAAAAAAAAAAAAAAAAAvAQAAX3JlbHMvLnJlbHNQSwECLQAUAAYACAAAACEAfxpnQREC&#10;AAD5AwAADgAAAAAAAAAAAAAAAAAuAgAAZHJzL2Uyb0RvYy54bWxQSwECLQAUAAYACAAAACEA6VYh&#10;tNsAAAAJAQAADwAAAAAAAAAAAAAAAABrBAAAZHJzL2Rvd25yZXYueG1sUEsFBgAAAAAEAAQA8wAA&#10;AHMFAAAAAA==&#10;" filled="f" stroked="f">
                <v:textbox>
                  <w:txbxContent>
                    <w:p w:rsidR="009960D5" w:rsidRPr="009960D5" w:rsidRDefault="009960D5" w:rsidP="009960D5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9960D5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Compte rendu du Conseil d’Administration</w:t>
                      </w:r>
                    </w:p>
                    <w:p w:rsidR="009960D5" w:rsidRPr="009960D5" w:rsidRDefault="009960D5" w:rsidP="009960D5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9960D5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Mardi 5 Janvier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0D5" w:rsidRPr="006D7F9B">
        <w:rPr>
          <w:rFonts w:ascii="Lucida Handwriting" w:hAnsi="Lucida Handwriting"/>
          <w:b/>
          <w:noProof/>
          <w:color w:val="FF0000"/>
          <w:sz w:val="28"/>
          <w:szCs w:val="28"/>
          <w:u w:val="double"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069B3D4B" wp14:editId="0C8B0D96">
            <wp:simplePos x="0" y="0"/>
            <wp:positionH relativeFrom="column">
              <wp:posOffset>-492760</wp:posOffset>
            </wp:positionH>
            <wp:positionV relativeFrom="paragraph">
              <wp:posOffset>219075</wp:posOffset>
            </wp:positionV>
            <wp:extent cx="668655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538" y="21324"/>
                <wp:lineTo x="2153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24411_222200697873141_151732884919923_459073_113034163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85E" w:rsidRPr="0034682B" w:rsidRDefault="0027585E" w:rsidP="0027585E">
      <w:pPr>
        <w:jc w:val="center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34682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En </w:t>
      </w:r>
      <w:r w:rsidR="00654BC9" w:rsidRPr="0034682B">
        <w:rPr>
          <w:rFonts w:asciiTheme="minorHAnsi" w:hAnsiTheme="minorHAnsi" w:cstheme="minorHAnsi"/>
          <w:b/>
          <w:color w:val="222222"/>
          <w:sz w:val="22"/>
          <w:szCs w:val="22"/>
        </w:rPr>
        <w:t>visioconfé</w:t>
      </w:r>
      <w:r w:rsidRPr="0034682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rence </w:t>
      </w:r>
    </w:p>
    <w:p w:rsidR="009960D5" w:rsidRPr="0034682B" w:rsidRDefault="009960D5" w:rsidP="009960D5">
      <w:pPr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34682B">
        <w:rPr>
          <w:rFonts w:asciiTheme="minorHAnsi" w:hAnsiTheme="minorHAnsi" w:cstheme="minorHAnsi"/>
          <w:b/>
          <w:color w:val="222222"/>
          <w:sz w:val="22"/>
          <w:szCs w:val="22"/>
        </w:rPr>
        <w:t>Administrateurs participants </w:t>
      </w:r>
      <w:r w:rsidRPr="0034682B">
        <w:rPr>
          <w:rFonts w:asciiTheme="minorHAnsi" w:hAnsiTheme="minorHAnsi" w:cstheme="minorHAnsi"/>
          <w:color w:val="222222"/>
          <w:sz w:val="22"/>
          <w:szCs w:val="22"/>
        </w:rPr>
        <w:t xml:space="preserve">: Philippe CAHN, Claudette CASTAN, </w:t>
      </w:r>
      <w:r w:rsidR="002727E8" w:rsidRPr="0034682B">
        <w:rPr>
          <w:rFonts w:asciiTheme="minorHAnsi" w:hAnsiTheme="minorHAnsi" w:cstheme="minorHAnsi"/>
          <w:color w:val="222222"/>
          <w:sz w:val="22"/>
          <w:szCs w:val="22"/>
        </w:rPr>
        <w:t>Éric DEHORTER,</w:t>
      </w:r>
      <w:r w:rsidRPr="0034682B">
        <w:rPr>
          <w:rFonts w:asciiTheme="minorHAnsi" w:hAnsiTheme="minorHAnsi" w:cstheme="minorHAnsi"/>
          <w:color w:val="222222"/>
          <w:sz w:val="22"/>
          <w:szCs w:val="22"/>
        </w:rPr>
        <w:t xml:space="preserve"> Yves DELORD, MC </w:t>
      </w:r>
      <w:r w:rsidR="002727E8" w:rsidRPr="0034682B">
        <w:rPr>
          <w:rFonts w:asciiTheme="minorHAnsi" w:hAnsiTheme="minorHAnsi" w:cstheme="minorHAnsi"/>
          <w:color w:val="222222"/>
          <w:sz w:val="22"/>
          <w:szCs w:val="22"/>
        </w:rPr>
        <w:t>Mercadal, Patricia</w:t>
      </w:r>
      <w:r w:rsidRPr="0034682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727E8" w:rsidRPr="0034682B">
        <w:rPr>
          <w:rFonts w:asciiTheme="minorHAnsi" w:hAnsiTheme="minorHAnsi" w:cstheme="minorHAnsi"/>
          <w:color w:val="222222"/>
          <w:sz w:val="22"/>
          <w:szCs w:val="22"/>
        </w:rPr>
        <w:t>NAVELLE,</w:t>
      </w:r>
      <w:r w:rsidRPr="0034682B">
        <w:rPr>
          <w:rFonts w:asciiTheme="minorHAnsi" w:hAnsiTheme="minorHAnsi" w:cstheme="minorHAnsi"/>
          <w:color w:val="222222"/>
          <w:sz w:val="22"/>
          <w:szCs w:val="22"/>
        </w:rPr>
        <w:t xml:space="preserve"> Driss SADOUN</w:t>
      </w:r>
    </w:p>
    <w:p w:rsidR="009960D5" w:rsidRPr="0034682B" w:rsidRDefault="009960D5" w:rsidP="009960D5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34682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Invités participants ; </w:t>
      </w:r>
      <w:r w:rsidRPr="0034682B">
        <w:rPr>
          <w:rFonts w:asciiTheme="minorHAnsi" w:hAnsiTheme="minorHAnsi" w:cstheme="minorHAnsi"/>
          <w:color w:val="222222"/>
          <w:sz w:val="22"/>
          <w:szCs w:val="22"/>
        </w:rPr>
        <w:t xml:space="preserve">Sylvia </w:t>
      </w:r>
      <w:r w:rsidR="002727E8" w:rsidRPr="0034682B">
        <w:rPr>
          <w:rFonts w:asciiTheme="minorHAnsi" w:hAnsiTheme="minorHAnsi" w:cstheme="minorHAnsi"/>
          <w:color w:val="222222"/>
          <w:sz w:val="22"/>
          <w:szCs w:val="22"/>
        </w:rPr>
        <w:t>AMAR, Noureddine</w:t>
      </w:r>
      <w:r w:rsidRPr="0034682B">
        <w:rPr>
          <w:rFonts w:asciiTheme="minorHAnsi" w:hAnsiTheme="minorHAnsi" w:cstheme="minorHAnsi"/>
          <w:color w:val="222222"/>
          <w:sz w:val="22"/>
          <w:szCs w:val="22"/>
        </w:rPr>
        <w:t xml:space="preserve"> BOULABEIZ</w:t>
      </w:r>
    </w:p>
    <w:p w:rsidR="009960D5" w:rsidRPr="0034682B" w:rsidRDefault="009960D5" w:rsidP="009960D5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34682B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Administrateurs excusés </w:t>
      </w:r>
      <w:r w:rsidR="00442522" w:rsidRPr="0034682B">
        <w:rPr>
          <w:rFonts w:asciiTheme="minorHAnsi" w:hAnsiTheme="minorHAnsi" w:cstheme="minorHAnsi"/>
          <w:color w:val="222222"/>
          <w:sz w:val="22"/>
          <w:szCs w:val="22"/>
        </w:rPr>
        <w:t>Thier</w:t>
      </w:r>
      <w:r w:rsidRPr="0034682B">
        <w:rPr>
          <w:rFonts w:asciiTheme="minorHAnsi" w:hAnsiTheme="minorHAnsi" w:cstheme="minorHAnsi"/>
          <w:color w:val="222222"/>
          <w:sz w:val="22"/>
          <w:szCs w:val="22"/>
        </w:rPr>
        <w:t xml:space="preserve">ry GOZZERINO, Marc ROBERT </w:t>
      </w:r>
    </w:p>
    <w:p w:rsidR="00442522" w:rsidRPr="0034682B" w:rsidRDefault="00442522" w:rsidP="009960D5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34682B">
        <w:rPr>
          <w:rFonts w:asciiTheme="minorHAnsi" w:hAnsiTheme="minorHAnsi" w:cstheme="minorHAnsi"/>
          <w:b/>
          <w:color w:val="222222"/>
          <w:sz w:val="22"/>
          <w:szCs w:val="22"/>
        </w:rPr>
        <w:t>Invitée excusées :</w:t>
      </w:r>
      <w:r w:rsidRPr="0034682B">
        <w:rPr>
          <w:rFonts w:asciiTheme="minorHAnsi" w:hAnsiTheme="minorHAnsi" w:cstheme="minorHAnsi"/>
          <w:color w:val="222222"/>
          <w:sz w:val="22"/>
          <w:szCs w:val="22"/>
        </w:rPr>
        <w:t xml:space="preserve"> Fanny GOSSE </w:t>
      </w:r>
    </w:p>
    <w:p w:rsidR="0027585E" w:rsidRPr="0034682B" w:rsidRDefault="0027585E" w:rsidP="00C80E56">
      <w:pPr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27585E" w:rsidRPr="0034682B" w:rsidRDefault="0027585E" w:rsidP="0027585E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Approbation du compte rendu du CA du mardi 8 décembre </w:t>
      </w:r>
    </w:p>
    <w:p w:rsidR="006C655E" w:rsidRPr="0034682B" w:rsidRDefault="006C655E" w:rsidP="006C655E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   Le compte rendu est approuvé en ajoutant une</w:t>
      </w:r>
      <w:r w:rsidR="00CF7742">
        <w:rPr>
          <w:rFonts w:asciiTheme="minorHAnsi" w:eastAsia="Times New Roman" w:hAnsiTheme="minorHAnsi" w:cstheme="minorHAnsi"/>
          <w:sz w:val="22"/>
          <w:szCs w:val="22"/>
        </w:rPr>
        <w:t xml:space="preserve"> précision </w:t>
      </w:r>
      <w:bookmarkStart w:id="0" w:name="_GoBack"/>
      <w:bookmarkEnd w:id="0"/>
      <w:r w:rsidR="00442522" w:rsidRPr="0034682B">
        <w:rPr>
          <w:rFonts w:asciiTheme="minorHAnsi" w:eastAsia="Times New Roman" w:hAnsiTheme="minorHAnsi" w:cstheme="minorHAnsi"/>
          <w:sz w:val="22"/>
          <w:szCs w:val="22"/>
        </w:rPr>
        <w:t>sur</w:t>
      </w:r>
      <w:r w:rsidR="00CF7742">
        <w:rPr>
          <w:rFonts w:asciiTheme="minorHAnsi" w:eastAsia="Times New Roman" w:hAnsiTheme="minorHAnsi" w:cstheme="minorHAnsi"/>
          <w:sz w:val="22"/>
          <w:szCs w:val="22"/>
        </w:rPr>
        <w:t> « </w:t>
      </w:r>
      <w:r w:rsidR="00442522" w:rsidRPr="0034682B">
        <w:rPr>
          <w:rFonts w:asciiTheme="minorHAnsi" w:eastAsia="Times New Roman" w:hAnsiTheme="minorHAnsi" w:cstheme="minorHAnsi"/>
          <w:sz w:val="22"/>
          <w:szCs w:val="22"/>
        </w:rPr>
        <w:t xml:space="preserve">les statuts des 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différents</w:t>
      </w:r>
      <w:r w:rsidR="00442522" w:rsidRPr="0034682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>personnel</w:t>
      </w:r>
      <w:r w:rsidR="00442522" w:rsidRPr="0034682B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> »</w:t>
      </w:r>
    </w:p>
    <w:p w:rsidR="00DA4077" w:rsidRPr="0034682B" w:rsidRDefault="00DA4077" w:rsidP="006C655E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A4077" w:rsidRPr="0034682B" w:rsidRDefault="00DA4077" w:rsidP="00DA4077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>Validation des décisions quant aux embauches en 2021</w:t>
      </w:r>
    </w:p>
    <w:p w:rsidR="00DA4077" w:rsidRPr="0034682B" w:rsidRDefault="00DA4077" w:rsidP="00DA4077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82B">
        <w:rPr>
          <w:rFonts w:asciiTheme="minorHAnsi" w:hAnsiTheme="minorHAnsi" w:cstheme="minorHAnsi"/>
          <w:b/>
          <w:sz w:val="22"/>
          <w:szCs w:val="22"/>
        </w:rPr>
        <w:t xml:space="preserve">Communication </w:t>
      </w:r>
    </w:p>
    <w:p w:rsidR="00DA4077" w:rsidRPr="0034682B" w:rsidRDefault="00442522" w:rsidP="00442522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 xml:space="preserve">      </w:t>
      </w:r>
      <w:r w:rsidR="00DA4077" w:rsidRPr="0034682B">
        <w:rPr>
          <w:rFonts w:asciiTheme="minorHAnsi" w:hAnsiTheme="minorHAnsi" w:cstheme="minorHAnsi"/>
          <w:sz w:val="22"/>
          <w:szCs w:val="22"/>
        </w:rPr>
        <w:t>La discussion s’engage sur la fiche de poste « communication</w:t>
      </w:r>
      <w:r w:rsidRPr="0034682B">
        <w:rPr>
          <w:rFonts w:asciiTheme="minorHAnsi" w:hAnsiTheme="minorHAnsi" w:cstheme="minorHAnsi"/>
          <w:sz w:val="22"/>
          <w:szCs w:val="22"/>
        </w:rPr>
        <w:t xml:space="preserve"> » élaborée et </w:t>
      </w:r>
      <w:r w:rsidR="00DA4077" w:rsidRPr="0034682B">
        <w:rPr>
          <w:rFonts w:asciiTheme="minorHAnsi" w:hAnsiTheme="minorHAnsi" w:cstheme="minorHAnsi"/>
          <w:sz w:val="22"/>
          <w:szCs w:val="22"/>
        </w:rPr>
        <w:t>proposée par Driss Sadoun</w:t>
      </w:r>
      <w:r w:rsidRPr="0034682B">
        <w:rPr>
          <w:rFonts w:asciiTheme="minorHAnsi" w:hAnsiTheme="minorHAnsi" w:cstheme="minorHAnsi"/>
          <w:sz w:val="22"/>
          <w:szCs w:val="22"/>
        </w:rPr>
        <w:t xml:space="preserve"> et plusieurs questions apparaissent :</w:t>
      </w:r>
    </w:p>
    <w:p w:rsidR="00C80E56" w:rsidRPr="0034682B" w:rsidRDefault="00C80E56" w:rsidP="00442522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 xml:space="preserve"> </w:t>
      </w:r>
      <w:r w:rsidR="002727E8" w:rsidRPr="0034682B">
        <w:rPr>
          <w:rFonts w:asciiTheme="minorHAnsi" w:hAnsiTheme="minorHAnsi" w:cstheme="minorHAnsi"/>
          <w:b/>
          <w:sz w:val="22"/>
          <w:szCs w:val="22"/>
        </w:rPr>
        <w:t>Quel</w:t>
      </w:r>
      <w:r w:rsidR="00442522" w:rsidRPr="0034682B">
        <w:rPr>
          <w:rFonts w:asciiTheme="minorHAnsi" w:hAnsiTheme="minorHAnsi" w:cstheme="minorHAnsi"/>
          <w:b/>
          <w:sz w:val="22"/>
          <w:szCs w:val="22"/>
        </w:rPr>
        <w:t xml:space="preserve"> type de </w:t>
      </w:r>
      <w:r w:rsidR="002727E8" w:rsidRPr="0034682B">
        <w:rPr>
          <w:rFonts w:asciiTheme="minorHAnsi" w:hAnsiTheme="minorHAnsi" w:cstheme="minorHAnsi"/>
          <w:b/>
          <w:sz w:val="22"/>
          <w:szCs w:val="22"/>
        </w:rPr>
        <w:t>communication</w:t>
      </w:r>
      <w:r w:rsidR="00CF7742">
        <w:rPr>
          <w:rFonts w:asciiTheme="minorHAnsi" w:hAnsiTheme="minorHAnsi" w:cstheme="minorHAnsi"/>
          <w:sz w:val="22"/>
          <w:szCs w:val="22"/>
        </w:rPr>
        <w:t> </w:t>
      </w:r>
      <w:r w:rsidR="00CF7742" w:rsidRPr="00CF7742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C80E56" w:rsidRPr="0034682B" w:rsidRDefault="002727E8" w:rsidP="00442522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>Interne</w:t>
      </w:r>
      <w:r w:rsidR="00C80E56" w:rsidRPr="0034682B">
        <w:rPr>
          <w:rFonts w:asciiTheme="minorHAnsi" w:hAnsiTheme="minorHAnsi" w:cstheme="minorHAnsi"/>
          <w:sz w:val="22"/>
          <w:szCs w:val="22"/>
        </w:rPr>
        <w:t xml:space="preserve">   entre </w:t>
      </w:r>
      <w:r w:rsidRPr="0034682B">
        <w:rPr>
          <w:rFonts w:asciiTheme="minorHAnsi" w:hAnsiTheme="minorHAnsi" w:cstheme="minorHAnsi"/>
          <w:sz w:val="22"/>
          <w:szCs w:val="22"/>
        </w:rPr>
        <w:t>PdQ, entre</w:t>
      </w:r>
      <w:r w:rsidR="00C80E56" w:rsidRPr="0034682B">
        <w:rPr>
          <w:rFonts w:asciiTheme="minorHAnsi" w:hAnsiTheme="minorHAnsi" w:cstheme="minorHAnsi"/>
          <w:sz w:val="22"/>
          <w:szCs w:val="22"/>
        </w:rPr>
        <w:t xml:space="preserve"> PDQ et PAMA </w:t>
      </w:r>
    </w:p>
    <w:p w:rsidR="00442522" w:rsidRPr="0034682B" w:rsidRDefault="002727E8" w:rsidP="00442522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>Externe</w:t>
      </w:r>
      <w:r w:rsidR="00442522" w:rsidRPr="0034682B">
        <w:rPr>
          <w:rFonts w:asciiTheme="minorHAnsi" w:hAnsiTheme="minorHAnsi" w:cstheme="minorHAnsi"/>
          <w:sz w:val="22"/>
          <w:szCs w:val="22"/>
        </w:rPr>
        <w:t xml:space="preserve"> </w:t>
      </w:r>
      <w:r w:rsidR="00C80E56" w:rsidRPr="0034682B">
        <w:rPr>
          <w:rFonts w:asciiTheme="minorHAnsi" w:hAnsiTheme="minorHAnsi" w:cstheme="minorHAnsi"/>
          <w:sz w:val="22"/>
          <w:szCs w:val="22"/>
        </w:rPr>
        <w:t xml:space="preserve">PAMA incontournables dans le paysage </w:t>
      </w:r>
      <w:r w:rsidRPr="0034682B">
        <w:rPr>
          <w:rFonts w:asciiTheme="minorHAnsi" w:hAnsiTheme="minorHAnsi" w:cstheme="minorHAnsi"/>
          <w:sz w:val="22"/>
          <w:szCs w:val="22"/>
        </w:rPr>
        <w:t>médiatique</w:t>
      </w:r>
      <w:r w:rsidR="00C80E56" w:rsidRPr="003468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0E56" w:rsidRPr="0034682B" w:rsidRDefault="002727E8" w:rsidP="00C80E56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b/>
          <w:sz w:val="22"/>
          <w:szCs w:val="22"/>
        </w:rPr>
        <w:t>Quel</w:t>
      </w:r>
      <w:r w:rsidR="00442522" w:rsidRPr="0034682B">
        <w:rPr>
          <w:rFonts w:asciiTheme="minorHAnsi" w:hAnsiTheme="minorHAnsi" w:cstheme="minorHAnsi"/>
          <w:b/>
          <w:sz w:val="22"/>
          <w:szCs w:val="22"/>
        </w:rPr>
        <w:t xml:space="preserve"> profil recherché</w:t>
      </w:r>
      <w:r w:rsidR="00CF7742">
        <w:rPr>
          <w:rFonts w:asciiTheme="minorHAnsi" w:hAnsiTheme="minorHAnsi" w:cstheme="minorHAnsi"/>
          <w:sz w:val="22"/>
          <w:szCs w:val="22"/>
        </w:rPr>
        <w:t> </w:t>
      </w:r>
      <w:r w:rsidR="00CF7742" w:rsidRPr="00CF7742">
        <w:rPr>
          <w:rFonts w:asciiTheme="minorHAnsi" w:hAnsiTheme="minorHAnsi" w:cstheme="minorHAnsi"/>
          <w:b/>
          <w:sz w:val="22"/>
          <w:szCs w:val="22"/>
        </w:rPr>
        <w:t>?</w:t>
      </w:r>
    </w:p>
    <w:p w:rsidR="00A61B41" w:rsidRPr="0034682B" w:rsidRDefault="00A61B41" w:rsidP="00442522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 xml:space="preserve"> </w:t>
      </w:r>
      <w:r w:rsidR="002727E8" w:rsidRPr="0034682B">
        <w:rPr>
          <w:rFonts w:asciiTheme="minorHAnsi" w:hAnsiTheme="minorHAnsi" w:cstheme="minorHAnsi"/>
          <w:sz w:val="22"/>
          <w:szCs w:val="22"/>
        </w:rPr>
        <w:t>Étudiants</w:t>
      </w:r>
      <w:r w:rsidR="00442522" w:rsidRPr="0034682B">
        <w:rPr>
          <w:rFonts w:asciiTheme="minorHAnsi" w:hAnsiTheme="minorHAnsi" w:cstheme="minorHAnsi"/>
          <w:sz w:val="22"/>
          <w:szCs w:val="22"/>
        </w:rPr>
        <w:t xml:space="preserve"> à la recherche d’un stage de fin d’études </w:t>
      </w:r>
      <w:r w:rsidRPr="0034682B">
        <w:rPr>
          <w:rFonts w:asciiTheme="minorHAnsi" w:hAnsiTheme="minorHAnsi" w:cstheme="minorHAnsi"/>
          <w:sz w:val="22"/>
          <w:szCs w:val="22"/>
        </w:rPr>
        <w:t xml:space="preserve">avec possibilité d’embauche </w:t>
      </w:r>
      <w:proofErr w:type="gramStart"/>
      <w:r w:rsidRPr="0034682B">
        <w:rPr>
          <w:rFonts w:asciiTheme="minorHAnsi" w:hAnsiTheme="minorHAnsi" w:cstheme="minorHAnsi"/>
          <w:sz w:val="22"/>
          <w:szCs w:val="22"/>
        </w:rPr>
        <w:t xml:space="preserve">ensuite </w:t>
      </w:r>
      <w:r w:rsidR="00CF7742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C80E56" w:rsidRPr="0034682B">
        <w:rPr>
          <w:rFonts w:asciiTheme="minorHAnsi" w:hAnsiTheme="minorHAnsi" w:cstheme="minorHAnsi"/>
          <w:sz w:val="22"/>
          <w:szCs w:val="22"/>
        </w:rPr>
        <w:t xml:space="preserve"> </w:t>
      </w:r>
      <w:r w:rsidR="00442522" w:rsidRPr="0034682B">
        <w:rPr>
          <w:rFonts w:asciiTheme="minorHAnsi" w:hAnsiTheme="minorHAnsi" w:cstheme="minorHAnsi"/>
          <w:sz w:val="22"/>
          <w:szCs w:val="22"/>
        </w:rPr>
        <w:t xml:space="preserve">stagiaire en </w:t>
      </w:r>
      <w:r w:rsidRPr="0034682B">
        <w:rPr>
          <w:rFonts w:asciiTheme="minorHAnsi" w:hAnsiTheme="minorHAnsi" w:cstheme="minorHAnsi"/>
          <w:sz w:val="22"/>
          <w:szCs w:val="22"/>
        </w:rPr>
        <w:t xml:space="preserve">apprentissage </w:t>
      </w:r>
      <w:r w:rsidR="00CF7742">
        <w:rPr>
          <w:rFonts w:asciiTheme="minorHAnsi" w:hAnsiTheme="minorHAnsi" w:cstheme="minorHAnsi"/>
          <w:sz w:val="22"/>
          <w:szCs w:val="22"/>
        </w:rPr>
        <w:t xml:space="preserve"> , s</w:t>
      </w:r>
      <w:r w:rsidR="002727E8" w:rsidRPr="0034682B">
        <w:rPr>
          <w:rFonts w:asciiTheme="minorHAnsi" w:hAnsiTheme="minorHAnsi" w:cstheme="minorHAnsi"/>
          <w:sz w:val="22"/>
          <w:szCs w:val="22"/>
        </w:rPr>
        <w:t>tagiaire en</w:t>
      </w:r>
      <w:r w:rsidRPr="0034682B">
        <w:rPr>
          <w:rFonts w:asciiTheme="minorHAnsi" w:hAnsiTheme="minorHAnsi" w:cstheme="minorHAnsi"/>
          <w:sz w:val="22"/>
          <w:szCs w:val="22"/>
        </w:rPr>
        <w:t xml:space="preserve"> formation </w:t>
      </w:r>
      <w:r w:rsidR="00CF7742">
        <w:rPr>
          <w:rFonts w:asciiTheme="minorHAnsi" w:hAnsiTheme="minorHAnsi" w:cstheme="minorHAnsi"/>
          <w:sz w:val="22"/>
          <w:szCs w:val="22"/>
        </w:rPr>
        <w:t xml:space="preserve">en </w:t>
      </w:r>
      <w:r w:rsidR="00442522" w:rsidRPr="0034682B">
        <w:rPr>
          <w:rFonts w:asciiTheme="minorHAnsi" w:hAnsiTheme="minorHAnsi" w:cstheme="minorHAnsi"/>
          <w:sz w:val="22"/>
          <w:szCs w:val="22"/>
        </w:rPr>
        <w:t>alternance</w:t>
      </w:r>
      <w:r w:rsidRPr="0034682B">
        <w:rPr>
          <w:rFonts w:asciiTheme="minorHAnsi" w:hAnsiTheme="minorHAnsi" w:cstheme="minorHAnsi"/>
          <w:sz w:val="22"/>
          <w:szCs w:val="22"/>
        </w:rPr>
        <w:t> ?</w:t>
      </w:r>
    </w:p>
    <w:p w:rsidR="00C80E56" w:rsidRPr="0034682B" w:rsidRDefault="00A61B41" w:rsidP="00442522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F7742" w:rsidRPr="0034682B">
        <w:rPr>
          <w:rFonts w:asciiTheme="minorHAnsi" w:hAnsiTheme="minorHAnsi" w:cstheme="minorHAnsi"/>
          <w:b/>
          <w:sz w:val="22"/>
          <w:szCs w:val="22"/>
        </w:rPr>
        <w:t>Q</w:t>
      </w:r>
      <w:r w:rsidRPr="0034682B">
        <w:rPr>
          <w:rFonts w:asciiTheme="minorHAnsi" w:hAnsiTheme="minorHAnsi" w:cstheme="minorHAnsi"/>
          <w:b/>
          <w:sz w:val="22"/>
          <w:szCs w:val="22"/>
        </w:rPr>
        <w:t xml:space="preserve">uelles </w:t>
      </w:r>
      <w:r w:rsidR="00CF77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682B">
        <w:rPr>
          <w:rFonts w:asciiTheme="minorHAnsi" w:hAnsiTheme="minorHAnsi" w:cstheme="minorHAnsi"/>
          <w:b/>
          <w:sz w:val="22"/>
          <w:szCs w:val="22"/>
        </w:rPr>
        <w:t>tâches</w:t>
      </w:r>
      <w:proofErr w:type="gramEnd"/>
      <w:r w:rsidRPr="0034682B">
        <w:rPr>
          <w:rFonts w:asciiTheme="minorHAnsi" w:hAnsiTheme="minorHAnsi" w:cstheme="minorHAnsi"/>
          <w:b/>
          <w:sz w:val="22"/>
          <w:szCs w:val="22"/>
        </w:rPr>
        <w:t xml:space="preserve"> à</w:t>
      </w:r>
      <w:r w:rsidRPr="0034682B">
        <w:rPr>
          <w:rFonts w:asciiTheme="minorHAnsi" w:hAnsiTheme="minorHAnsi" w:cstheme="minorHAnsi"/>
          <w:sz w:val="22"/>
          <w:szCs w:val="22"/>
        </w:rPr>
        <w:t xml:space="preserve"> </w:t>
      </w:r>
      <w:r w:rsidRPr="0034682B">
        <w:rPr>
          <w:rFonts w:asciiTheme="minorHAnsi" w:hAnsiTheme="minorHAnsi" w:cstheme="minorHAnsi"/>
          <w:b/>
          <w:sz w:val="22"/>
          <w:szCs w:val="22"/>
        </w:rPr>
        <w:t>accompli</w:t>
      </w:r>
      <w:r w:rsidR="00CF7742">
        <w:rPr>
          <w:rFonts w:asciiTheme="minorHAnsi" w:hAnsiTheme="minorHAnsi" w:cstheme="minorHAnsi"/>
          <w:sz w:val="22"/>
          <w:szCs w:val="22"/>
        </w:rPr>
        <w:t>r ?</w:t>
      </w:r>
    </w:p>
    <w:p w:rsidR="00C80E56" w:rsidRPr="0034682B" w:rsidRDefault="00A61B41" w:rsidP="00442522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 xml:space="preserve"> </w:t>
      </w:r>
      <w:r w:rsidR="002727E8" w:rsidRPr="0034682B">
        <w:rPr>
          <w:rFonts w:asciiTheme="minorHAnsi" w:hAnsiTheme="minorHAnsi" w:cstheme="minorHAnsi"/>
          <w:sz w:val="22"/>
          <w:szCs w:val="22"/>
        </w:rPr>
        <w:t>Rénovation des</w:t>
      </w:r>
      <w:r w:rsidRPr="0034682B">
        <w:rPr>
          <w:rFonts w:asciiTheme="minorHAnsi" w:hAnsiTheme="minorHAnsi" w:cstheme="minorHAnsi"/>
          <w:sz w:val="22"/>
          <w:szCs w:val="22"/>
        </w:rPr>
        <w:t xml:space="preserve"> outils de communication,</w:t>
      </w:r>
    </w:p>
    <w:p w:rsidR="00C80E56" w:rsidRPr="0034682B" w:rsidRDefault="00A61B41" w:rsidP="00442522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 xml:space="preserve"> </w:t>
      </w:r>
      <w:r w:rsidR="002727E8" w:rsidRPr="0034682B">
        <w:rPr>
          <w:rFonts w:asciiTheme="minorHAnsi" w:hAnsiTheme="minorHAnsi" w:cstheme="minorHAnsi"/>
          <w:sz w:val="22"/>
          <w:szCs w:val="22"/>
        </w:rPr>
        <w:t>Prise en</w:t>
      </w:r>
      <w:r w:rsidRPr="0034682B">
        <w:rPr>
          <w:rFonts w:asciiTheme="minorHAnsi" w:hAnsiTheme="minorHAnsi" w:cstheme="minorHAnsi"/>
          <w:sz w:val="22"/>
          <w:szCs w:val="22"/>
        </w:rPr>
        <w:t xml:space="preserve"> charge d’un secteur particulier (ex : relation avec PAT </w:t>
      </w:r>
      <w:r w:rsidR="002727E8" w:rsidRPr="0034682B">
        <w:rPr>
          <w:rFonts w:asciiTheme="minorHAnsi" w:hAnsiTheme="minorHAnsi" w:cstheme="minorHAnsi"/>
          <w:sz w:val="22"/>
          <w:szCs w:val="22"/>
        </w:rPr>
        <w:t>13)</w:t>
      </w:r>
      <w:r w:rsidRPr="0034682B">
        <w:rPr>
          <w:rFonts w:asciiTheme="minorHAnsi" w:hAnsiTheme="minorHAnsi" w:cstheme="minorHAnsi"/>
          <w:sz w:val="22"/>
          <w:szCs w:val="22"/>
        </w:rPr>
        <w:t>,</w:t>
      </w:r>
    </w:p>
    <w:p w:rsidR="00C80E56" w:rsidRPr="0034682B" w:rsidRDefault="00A61B41" w:rsidP="00442522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 xml:space="preserve"> </w:t>
      </w:r>
      <w:r w:rsidR="002727E8" w:rsidRPr="0034682B">
        <w:rPr>
          <w:rFonts w:asciiTheme="minorHAnsi" w:hAnsiTheme="minorHAnsi" w:cstheme="minorHAnsi"/>
          <w:sz w:val="22"/>
          <w:szCs w:val="22"/>
        </w:rPr>
        <w:t>Amélioration de</w:t>
      </w:r>
      <w:r w:rsidRPr="0034682B">
        <w:rPr>
          <w:rFonts w:asciiTheme="minorHAnsi" w:hAnsiTheme="minorHAnsi" w:cstheme="minorHAnsi"/>
          <w:sz w:val="22"/>
          <w:szCs w:val="22"/>
        </w:rPr>
        <w:t xml:space="preserve"> la communication entre PAMA et </w:t>
      </w:r>
      <w:r w:rsidR="002727E8" w:rsidRPr="0034682B">
        <w:rPr>
          <w:rFonts w:asciiTheme="minorHAnsi" w:hAnsiTheme="minorHAnsi" w:cstheme="minorHAnsi"/>
          <w:sz w:val="22"/>
          <w:szCs w:val="22"/>
        </w:rPr>
        <w:t>adhérents,</w:t>
      </w:r>
    </w:p>
    <w:p w:rsidR="00C80E56" w:rsidRPr="0034682B" w:rsidRDefault="00C80E56" w:rsidP="00C80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 xml:space="preserve"> </w:t>
      </w:r>
      <w:r w:rsidR="002727E8" w:rsidRPr="0034682B">
        <w:rPr>
          <w:rFonts w:asciiTheme="minorHAnsi" w:hAnsiTheme="minorHAnsi" w:cstheme="minorHAnsi"/>
          <w:sz w:val="22"/>
          <w:szCs w:val="22"/>
        </w:rPr>
        <w:t xml:space="preserve"> Recherche de </w:t>
      </w:r>
      <w:proofErr w:type="gramStart"/>
      <w:r w:rsidR="002727E8" w:rsidRPr="0034682B">
        <w:rPr>
          <w:rFonts w:asciiTheme="minorHAnsi" w:hAnsiTheme="minorHAnsi" w:cstheme="minorHAnsi"/>
          <w:sz w:val="22"/>
          <w:szCs w:val="22"/>
        </w:rPr>
        <w:t>personnes</w:t>
      </w:r>
      <w:r w:rsidR="00CF7742">
        <w:rPr>
          <w:rFonts w:asciiTheme="minorHAnsi" w:hAnsiTheme="minorHAnsi" w:cstheme="minorHAnsi"/>
          <w:sz w:val="22"/>
          <w:szCs w:val="22"/>
        </w:rPr>
        <w:t xml:space="preserve"> </w:t>
      </w:r>
      <w:r w:rsidRPr="0034682B">
        <w:rPr>
          <w:rFonts w:asciiTheme="minorHAnsi" w:hAnsiTheme="minorHAnsi" w:cstheme="minorHAnsi"/>
          <w:sz w:val="22"/>
          <w:szCs w:val="22"/>
        </w:rPr>
        <w:t xml:space="preserve"> ressources</w:t>
      </w:r>
      <w:proofErr w:type="gramEnd"/>
      <w:r w:rsidRPr="0034682B">
        <w:rPr>
          <w:rFonts w:asciiTheme="minorHAnsi" w:hAnsiTheme="minorHAnsi" w:cstheme="minorHAnsi"/>
          <w:sz w:val="22"/>
          <w:szCs w:val="22"/>
        </w:rPr>
        <w:t xml:space="preserve"> parmi les 1500 adhérents des PAMA</w:t>
      </w:r>
      <w:r w:rsidRPr="003468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1B41" w:rsidRPr="0034682B">
        <w:rPr>
          <w:rFonts w:asciiTheme="minorHAnsi" w:hAnsiTheme="minorHAnsi" w:cstheme="minorHAnsi"/>
          <w:b/>
          <w:sz w:val="22"/>
          <w:szCs w:val="22"/>
        </w:rPr>
        <w:t>?</w:t>
      </w:r>
    </w:p>
    <w:p w:rsidR="00CD69E9" w:rsidRPr="0034682B" w:rsidRDefault="00CD69E9" w:rsidP="00C80E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69E9" w:rsidRPr="0034682B" w:rsidRDefault="002727E8" w:rsidP="00C80E56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>Une embauche</w:t>
      </w:r>
      <w:r w:rsidR="00CD69E9" w:rsidRPr="0034682B">
        <w:rPr>
          <w:rFonts w:asciiTheme="minorHAnsi" w:hAnsiTheme="minorHAnsi" w:cstheme="minorHAnsi"/>
          <w:sz w:val="22"/>
          <w:szCs w:val="22"/>
        </w:rPr>
        <w:t xml:space="preserve"> définitive parait un peu prématurée</w:t>
      </w:r>
      <w:r w:rsidR="00CF7742">
        <w:rPr>
          <w:rFonts w:asciiTheme="minorHAnsi" w:hAnsiTheme="minorHAnsi" w:cstheme="minorHAnsi"/>
          <w:sz w:val="22"/>
          <w:szCs w:val="22"/>
        </w:rPr>
        <w:t xml:space="preserve">   </w:t>
      </w:r>
      <w:r w:rsidR="00CD69E9" w:rsidRPr="0034682B">
        <w:rPr>
          <w:rFonts w:asciiTheme="minorHAnsi" w:hAnsiTheme="minorHAnsi" w:cstheme="minorHAnsi"/>
          <w:sz w:val="22"/>
          <w:szCs w:val="22"/>
        </w:rPr>
        <w:t xml:space="preserve">Olivier Pardoux fera une évaluation des </w:t>
      </w:r>
      <w:r w:rsidR="00CF7742">
        <w:rPr>
          <w:rFonts w:asciiTheme="minorHAnsi" w:hAnsiTheme="minorHAnsi" w:cstheme="minorHAnsi"/>
          <w:sz w:val="22"/>
          <w:szCs w:val="22"/>
        </w:rPr>
        <w:t xml:space="preserve">frais </w:t>
      </w:r>
    </w:p>
    <w:p w:rsidR="00A61B41" w:rsidRPr="0034682B" w:rsidRDefault="00A61B41" w:rsidP="004425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1B41" w:rsidRPr="0034682B" w:rsidRDefault="00A61B41" w:rsidP="00C80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82B">
        <w:rPr>
          <w:rFonts w:asciiTheme="minorHAnsi" w:hAnsiTheme="minorHAnsi" w:cstheme="minorHAnsi"/>
          <w:b/>
          <w:sz w:val="22"/>
          <w:szCs w:val="22"/>
        </w:rPr>
        <w:t xml:space="preserve">Les </w:t>
      </w:r>
      <w:r w:rsidR="00C80E56" w:rsidRPr="0034682B">
        <w:rPr>
          <w:rFonts w:asciiTheme="minorHAnsi" w:hAnsiTheme="minorHAnsi" w:cstheme="minorHAnsi"/>
          <w:b/>
          <w:sz w:val="22"/>
          <w:szCs w:val="22"/>
        </w:rPr>
        <w:t>diffé</w:t>
      </w:r>
      <w:r w:rsidRPr="0034682B">
        <w:rPr>
          <w:rFonts w:asciiTheme="minorHAnsi" w:hAnsiTheme="minorHAnsi" w:cstheme="minorHAnsi"/>
          <w:b/>
          <w:sz w:val="22"/>
          <w:szCs w:val="22"/>
        </w:rPr>
        <w:t>rents profils sont examinés et finalement</w:t>
      </w:r>
      <w:r w:rsidR="00C80E56" w:rsidRPr="0034682B">
        <w:rPr>
          <w:rFonts w:asciiTheme="minorHAnsi" w:hAnsiTheme="minorHAnsi" w:cstheme="minorHAnsi"/>
          <w:b/>
          <w:sz w:val="22"/>
          <w:szCs w:val="22"/>
        </w:rPr>
        <w:t xml:space="preserve"> le CA opte pour le recrutement d’un stagiaire en fin d’études pour un poste de charge de communication </w:t>
      </w:r>
      <w:r w:rsidRPr="003468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D69E9" w:rsidRPr="0034682B" w:rsidRDefault="00CD69E9" w:rsidP="00C80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719E1" w:rsidRPr="0034682B" w:rsidRDefault="00F719E1" w:rsidP="004425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80E56" w:rsidRPr="0034682B" w:rsidRDefault="00C80E56" w:rsidP="00CD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Driss reprend </w:t>
      </w:r>
      <w:r w:rsidR="002727E8" w:rsidRPr="0034682B">
        <w:rPr>
          <w:rFonts w:asciiTheme="minorHAnsi" w:eastAsia="Times New Roman" w:hAnsiTheme="minorHAnsi" w:cstheme="minorHAnsi"/>
          <w:b/>
          <w:sz w:val="22"/>
          <w:szCs w:val="22"/>
        </w:rPr>
        <w:t>la</w:t>
      </w: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 fiche de poste </w:t>
      </w:r>
    </w:p>
    <w:p w:rsidR="00CD69E9" w:rsidRPr="0034682B" w:rsidRDefault="002727E8" w:rsidP="00CD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>Noureddine,</w:t>
      </w:r>
      <w:r w:rsidR="00CD69E9"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>Sylvia, Driss</w:t>
      </w:r>
      <w:r w:rsidR="00CD69E9"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 et </w:t>
      </w: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>Olivier se</w:t>
      </w:r>
      <w:r w:rsidR="00CD69E9"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 chargent de la recherche de stagiaire</w:t>
      </w:r>
    </w:p>
    <w:p w:rsidR="00CD69E9" w:rsidRPr="0034682B" w:rsidRDefault="00CD69E9" w:rsidP="00CD69E9">
      <w:pPr>
        <w:pStyle w:val="Paragraphedeliste"/>
        <w:ind w:left="735"/>
        <w:jc w:val="both"/>
        <w:rPr>
          <w:rFonts w:asciiTheme="minorHAnsi" w:hAnsiTheme="minorHAnsi" w:cstheme="minorHAnsi"/>
          <w:sz w:val="22"/>
          <w:szCs w:val="22"/>
        </w:rPr>
      </w:pPr>
    </w:p>
    <w:p w:rsidR="00CD69E9" w:rsidRPr="0034682B" w:rsidRDefault="00CD69E9" w:rsidP="00CD69E9">
      <w:pPr>
        <w:pStyle w:val="Paragraphedeliste"/>
        <w:ind w:left="735"/>
        <w:jc w:val="both"/>
        <w:rPr>
          <w:rFonts w:asciiTheme="minorHAnsi" w:hAnsiTheme="minorHAnsi" w:cstheme="minorHAnsi"/>
          <w:sz w:val="22"/>
          <w:szCs w:val="22"/>
        </w:rPr>
      </w:pPr>
    </w:p>
    <w:p w:rsidR="000A4D34" w:rsidRPr="0034682B" w:rsidRDefault="0027585E" w:rsidP="006C655E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Point financier </w:t>
      </w:r>
    </w:p>
    <w:p w:rsidR="000A4D34" w:rsidRPr="0034682B" w:rsidRDefault="000A4D34" w:rsidP="000A4D34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Point RH pour Agnès KENNEDI HAINCAUD, animatrice réseau </w:t>
      </w:r>
    </w:p>
    <w:p w:rsidR="000A4D34" w:rsidRPr="0034682B" w:rsidRDefault="000A4D34" w:rsidP="000A4D34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           </w:t>
      </w: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Prime   de </w:t>
      </w:r>
      <w:r w:rsidR="002727E8" w:rsidRPr="0034682B">
        <w:rPr>
          <w:rFonts w:asciiTheme="minorHAnsi" w:eastAsia="Times New Roman" w:hAnsiTheme="minorHAnsi" w:cstheme="minorHAnsi"/>
          <w:b/>
          <w:sz w:val="22"/>
          <w:szCs w:val="22"/>
        </w:rPr>
        <w:t>Noël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traditionnellement attribuée au salarié  </w:t>
      </w:r>
    </w:p>
    <w:p w:rsidR="000A4D34" w:rsidRPr="0034682B" w:rsidRDefault="000A4D34" w:rsidP="000A4D34">
      <w:pPr>
        <w:pStyle w:val="Paragraphedeliste"/>
        <w:ind w:left="10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Proposition de </w:t>
      </w:r>
      <w:r w:rsidR="0034682B">
        <w:rPr>
          <w:rFonts w:asciiTheme="minorHAnsi" w:eastAsia="Times New Roman" w:hAnsiTheme="minorHAnsi" w:cstheme="minorHAnsi"/>
          <w:sz w:val="22"/>
          <w:szCs w:val="22"/>
        </w:rPr>
        <w:t>300</w:t>
      </w:r>
      <w:r w:rsidR="002727E8">
        <w:rPr>
          <w:rFonts w:asciiTheme="minorHAnsi" w:eastAsia="Times New Roman" w:hAnsiTheme="minorHAnsi" w:cstheme="minorHAnsi"/>
          <w:sz w:val="22"/>
          <w:szCs w:val="22"/>
        </w:rPr>
        <w:t>€. Proposition</w:t>
      </w: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 acceptée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  Modalité de paiement à voir avec Agnès 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(Chèques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vacances, 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chèque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tout 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court,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mix des 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deux)</w:t>
      </w:r>
    </w:p>
    <w:p w:rsidR="000A4D34" w:rsidRPr="0034682B" w:rsidRDefault="000A4D34" w:rsidP="000A4D34">
      <w:pPr>
        <w:pStyle w:val="Paragraphedeliste"/>
        <w:ind w:left="108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 xml:space="preserve">    Augmentation salaire </w:t>
      </w:r>
    </w:p>
    <w:p w:rsidR="000A4D34" w:rsidRPr="0034682B" w:rsidRDefault="000A4D34" w:rsidP="000A4D34">
      <w:pPr>
        <w:pStyle w:val="Paragraphedeliste"/>
        <w:ind w:left="10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Aucune augmentation depuis son 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embauche,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il y a 5 ans </w:t>
      </w:r>
    </w:p>
    <w:p w:rsidR="00F719E1" w:rsidRPr="0034682B" w:rsidRDefault="000A4D34" w:rsidP="00CD69E9">
      <w:pPr>
        <w:pStyle w:val="Paragraphedeliste"/>
        <w:ind w:left="10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sz w:val="22"/>
          <w:szCs w:val="22"/>
        </w:rPr>
        <w:t>Proposition de passer à 2000€ bruts </w:t>
      </w:r>
      <w:r w:rsidR="00CD69E9" w:rsidRPr="0034682B">
        <w:rPr>
          <w:rFonts w:asciiTheme="minorHAnsi" w:eastAsia="Times New Roman" w:hAnsiTheme="minorHAnsi" w:cstheme="minorHAnsi"/>
          <w:b/>
          <w:sz w:val="22"/>
          <w:szCs w:val="22"/>
        </w:rPr>
        <w:t>CA d’accord sur le principe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7585E" w:rsidRPr="0034682B" w:rsidRDefault="0027585E" w:rsidP="002758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585E" w:rsidRPr="0034682B" w:rsidRDefault="0034682B" w:rsidP="00C80E5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BILAN DE 2020</w:t>
      </w:r>
    </w:p>
    <w:p w:rsidR="00CD69E9" w:rsidRPr="0034682B" w:rsidRDefault="00F719E1" w:rsidP="00CD69E9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Distributions mutualisées   </w:t>
      </w:r>
    </w:p>
    <w:p w:rsidR="00CD69E9" w:rsidRPr="0034682B" w:rsidRDefault="00CD69E9" w:rsidP="00CD69E9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sz w:val="22"/>
          <w:szCs w:val="22"/>
        </w:rPr>
        <w:t>La saison se termine après 5 distributions ; chiffre d’affaire de 1091</w:t>
      </w:r>
      <w:r w:rsidR="0034682B" w:rsidRPr="0034682B">
        <w:rPr>
          <w:rFonts w:asciiTheme="minorHAnsi" w:eastAsia="Times New Roman" w:hAnsiTheme="minorHAnsi" w:cstheme="minorHAnsi"/>
          <w:sz w:val="22"/>
          <w:szCs w:val="22"/>
        </w:rPr>
        <w:t>85 € pour les producteurs .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>de 15 à 20 producteurs par distribution</w:t>
      </w:r>
    </w:p>
    <w:p w:rsidR="00CD69E9" w:rsidRDefault="002727E8" w:rsidP="00CD69E9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sz w:val="22"/>
          <w:szCs w:val="22"/>
        </w:rPr>
        <w:t>Distribution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>en</w:t>
      </w:r>
      <w:r w:rsidR="00CD69E9" w:rsidRPr="0034682B">
        <w:rPr>
          <w:rFonts w:asciiTheme="minorHAnsi" w:eastAsia="Times New Roman" w:hAnsiTheme="minorHAnsi" w:cstheme="minorHAnsi"/>
          <w:sz w:val="22"/>
          <w:szCs w:val="22"/>
        </w:rPr>
        <w:t xml:space="preserve"> mode rencontre de décembre appréciée par 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>tous,</w:t>
      </w:r>
      <w:r w:rsidR="0034682B" w:rsidRPr="0034682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D69E9" w:rsidRPr="0034682B">
        <w:rPr>
          <w:rFonts w:asciiTheme="minorHAnsi" w:eastAsia="Times New Roman" w:hAnsiTheme="minorHAnsi" w:cstheme="minorHAnsi"/>
          <w:sz w:val="22"/>
          <w:szCs w:val="22"/>
        </w:rPr>
        <w:t xml:space="preserve">adhérents et producteurs </w:t>
      </w:r>
    </w:p>
    <w:p w:rsidR="00D062B4" w:rsidRPr="0034682B" w:rsidRDefault="00D062B4" w:rsidP="00CD69E9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L’opération Raisin avec Alix Cavalier a été un succès et sera renouvelée </w:t>
      </w:r>
    </w:p>
    <w:p w:rsidR="0034682B" w:rsidRPr="0034682B" w:rsidRDefault="0034682B" w:rsidP="00CD69E9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Encore du travail sur le site pour faciliter les inscriptions des adhérents </w:t>
      </w:r>
    </w:p>
    <w:p w:rsidR="00654BC9" w:rsidRPr="0034682B" w:rsidRDefault="00CD69E9" w:rsidP="00CD69E9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Commission </w:t>
      </w:r>
      <w:r w:rsidR="00654BC9"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Accueil nouveaux producteurs </w:t>
      </w:r>
    </w:p>
    <w:p w:rsidR="0034682B" w:rsidRPr="0034682B" w:rsidRDefault="0034682B" w:rsidP="0034682B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Elle 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 xml:space="preserve">fonctionne </w:t>
      </w:r>
      <w:r w:rsidR="002727E8">
        <w:rPr>
          <w:rFonts w:asciiTheme="minorHAnsi" w:eastAsia="Times New Roman" w:hAnsiTheme="minorHAnsi" w:cstheme="minorHAnsi"/>
          <w:sz w:val="22"/>
          <w:szCs w:val="22"/>
        </w:rPr>
        <w:t>bien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animée par Fanny 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Gosse, se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réunit tous les 2 mois environ</w:t>
      </w:r>
    </w:p>
    <w:p w:rsidR="0034682B" w:rsidRPr="0034682B" w:rsidRDefault="002727E8" w:rsidP="0034682B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Nécessité</w:t>
      </w:r>
      <w:r w:rsidR="00D062B4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r w:rsidR="0034682B" w:rsidRPr="0034682B">
        <w:rPr>
          <w:rFonts w:asciiTheme="minorHAnsi" w:eastAsia="Times New Roman" w:hAnsiTheme="minorHAnsi" w:cstheme="minorHAnsi"/>
          <w:sz w:val="22"/>
          <w:szCs w:val="22"/>
        </w:rPr>
        <w:t xml:space="preserve">définir un cadre quant au nombre d’adhésions au réseau et au choix des produits </w:t>
      </w:r>
    </w:p>
    <w:p w:rsidR="00CD69E9" w:rsidRPr="0034682B" w:rsidRDefault="00654BC9" w:rsidP="00CD69E9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Paniers Bio solidaires </w:t>
      </w:r>
      <w:r w:rsidR="00F719E1" w:rsidRPr="0034682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34682B" w:rsidRPr="0034682B" w:rsidRDefault="0034682B" w:rsidP="0034682B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40 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familles accueillies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par le Secours Pop 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bénéficient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du panier de </w:t>
      </w:r>
      <w:r w:rsidR="002727E8" w:rsidRPr="0034682B">
        <w:rPr>
          <w:rFonts w:asciiTheme="minorHAnsi" w:eastAsia="Times New Roman" w:hAnsiTheme="minorHAnsi" w:cstheme="minorHAnsi"/>
          <w:sz w:val="22"/>
          <w:szCs w:val="22"/>
        </w:rPr>
        <w:t>Gibbes, distribué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 par Willie LENADIER  </w:t>
      </w:r>
    </w:p>
    <w:p w:rsidR="0034682B" w:rsidRDefault="0034682B" w:rsidP="0034682B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682B">
        <w:rPr>
          <w:rFonts w:asciiTheme="minorHAnsi" w:eastAsia="Times New Roman" w:hAnsiTheme="minorHAnsi" w:cstheme="minorHAnsi"/>
          <w:sz w:val="22"/>
          <w:szCs w:val="22"/>
        </w:rPr>
        <w:t>Pou</w:t>
      </w:r>
      <w:r>
        <w:rPr>
          <w:rFonts w:asciiTheme="minorHAnsi" w:eastAsia="Times New Roman" w:hAnsiTheme="minorHAnsi" w:cstheme="minorHAnsi"/>
          <w:sz w:val="22"/>
          <w:szCs w:val="22"/>
        </w:rPr>
        <w:t>r doubler le nombre de familles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, des financements supplémentaires sont nécessaires L’opération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« Adopte un panier » </w:t>
      </w:r>
      <w:r w:rsidRPr="0034682B">
        <w:rPr>
          <w:rFonts w:asciiTheme="minorHAnsi" w:eastAsia="Times New Roman" w:hAnsiTheme="minorHAnsi" w:cstheme="minorHAnsi"/>
          <w:sz w:val="22"/>
          <w:szCs w:val="22"/>
        </w:rPr>
        <w:t xml:space="preserve">sur hello asso n’a rapporté que 3000 € sur les 10 000 espérés </w:t>
      </w:r>
    </w:p>
    <w:p w:rsidR="00D062B4" w:rsidRDefault="00D062B4" w:rsidP="0034682B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062B4" w:rsidRDefault="00D062B4" w:rsidP="00D062B4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PERSPECTIVES 2021 </w:t>
      </w:r>
    </w:p>
    <w:p w:rsidR="00D062B4" w:rsidRDefault="00D062B4" w:rsidP="00D062B4">
      <w:pPr>
        <w:ind w:left="73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Paniers Bio Solidaires</w:t>
      </w:r>
    </w:p>
    <w:p w:rsidR="00D062B4" w:rsidRPr="00D062B4" w:rsidRDefault="00D062B4" w:rsidP="00D062B4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062B4">
        <w:rPr>
          <w:rFonts w:asciiTheme="minorHAnsi" w:eastAsia="Times New Roman" w:hAnsiTheme="minorHAnsi" w:cstheme="minorHAnsi"/>
          <w:b/>
          <w:sz w:val="22"/>
          <w:szCs w:val="22"/>
        </w:rPr>
        <w:t xml:space="preserve">Essaimage </w:t>
      </w:r>
      <w:r w:rsidRPr="00D062B4">
        <w:rPr>
          <w:rFonts w:asciiTheme="minorHAnsi" w:eastAsia="Times New Roman" w:hAnsiTheme="minorHAnsi" w:cstheme="minorHAnsi"/>
          <w:sz w:val="22"/>
          <w:szCs w:val="22"/>
        </w:rPr>
        <w:t xml:space="preserve">des PBS sur 8 paniers de quartier proches d’antennes du SPop </w:t>
      </w:r>
    </w:p>
    <w:p w:rsidR="00D062B4" w:rsidRPr="00D062B4" w:rsidRDefault="00D062B4" w:rsidP="00D062B4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Les pouvoirs publics et la Métropole nous soutiennent pour un essaimage sur le département </w:t>
      </w:r>
    </w:p>
    <w:p w:rsidR="0027585E" w:rsidRPr="00D062B4" w:rsidRDefault="0027585E" w:rsidP="00D062B4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2B4">
        <w:rPr>
          <w:rFonts w:asciiTheme="minorHAnsi" w:hAnsiTheme="minorHAnsi" w:cstheme="minorHAnsi"/>
          <w:b/>
          <w:sz w:val="22"/>
          <w:szCs w:val="22"/>
        </w:rPr>
        <w:t>Partenariat avec la Solimut</w:t>
      </w:r>
    </w:p>
    <w:p w:rsidR="00D062B4" w:rsidRDefault="00D062B4" w:rsidP="00D062B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="002727E8">
        <w:rPr>
          <w:rFonts w:asciiTheme="minorHAnsi" w:hAnsiTheme="minorHAnsi" w:cstheme="minorHAnsi"/>
          <w:sz w:val="22"/>
          <w:szCs w:val="22"/>
        </w:rPr>
        <w:t>Solimut,</w:t>
      </w:r>
      <w:r>
        <w:rPr>
          <w:rFonts w:asciiTheme="minorHAnsi" w:hAnsiTheme="minorHAnsi" w:cstheme="minorHAnsi"/>
          <w:sz w:val="22"/>
          <w:szCs w:val="22"/>
        </w:rPr>
        <w:t xml:space="preserve"> mutuelle          ouvrira au </w:t>
      </w:r>
      <w:r w:rsidR="002727E8">
        <w:rPr>
          <w:rFonts w:asciiTheme="minorHAnsi" w:hAnsiTheme="minorHAnsi" w:cstheme="minorHAnsi"/>
          <w:sz w:val="22"/>
          <w:szCs w:val="22"/>
        </w:rPr>
        <w:t>printemps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7E8">
        <w:rPr>
          <w:rFonts w:asciiTheme="minorHAnsi" w:hAnsiTheme="minorHAnsi" w:cstheme="minorHAnsi"/>
          <w:sz w:val="22"/>
          <w:szCs w:val="22"/>
        </w:rPr>
        <w:t>2021,</w:t>
      </w:r>
      <w:r>
        <w:rPr>
          <w:rFonts w:asciiTheme="minorHAnsi" w:hAnsiTheme="minorHAnsi" w:cstheme="minorHAnsi"/>
          <w:sz w:val="22"/>
          <w:szCs w:val="22"/>
        </w:rPr>
        <w:t xml:space="preserve"> 4 paniers solidaires pour ses </w:t>
      </w:r>
      <w:r w:rsidR="002727E8">
        <w:rPr>
          <w:rFonts w:asciiTheme="minorHAnsi" w:hAnsiTheme="minorHAnsi" w:cstheme="minorHAnsi"/>
          <w:sz w:val="22"/>
          <w:szCs w:val="22"/>
        </w:rPr>
        <w:t>adhérents 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7E8">
        <w:rPr>
          <w:rFonts w:asciiTheme="minorHAnsi" w:hAnsiTheme="minorHAnsi" w:cstheme="minorHAnsi"/>
          <w:sz w:val="22"/>
          <w:szCs w:val="22"/>
        </w:rPr>
        <w:t>ses salariés</w:t>
      </w:r>
      <w:r>
        <w:rPr>
          <w:rFonts w:asciiTheme="minorHAnsi" w:hAnsiTheme="minorHAnsi" w:cstheme="minorHAnsi"/>
          <w:sz w:val="22"/>
          <w:szCs w:val="22"/>
        </w:rPr>
        <w:t> ; 0,50€ par panier alimenteront la cagnotte Paniers Solidaires</w:t>
      </w:r>
    </w:p>
    <w:p w:rsidR="00B67DEA" w:rsidRPr="00D062B4" w:rsidRDefault="0027585E" w:rsidP="00EE4746">
      <w:pPr>
        <w:pStyle w:val="Paragraphedeliste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62B4">
        <w:rPr>
          <w:rFonts w:asciiTheme="minorHAnsi" w:hAnsiTheme="minorHAnsi" w:cstheme="minorHAnsi"/>
          <w:b/>
          <w:sz w:val="22"/>
          <w:szCs w:val="22"/>
        </w:rPr>
        <w:t>Ajout ligne solidarité dans les contrats</w:t>
      </w:r>
      <w:r w:rsidR="00D062B4" w:rsidRPr="00D062B4">
        <w:rPr>
          <w:rFonts w:asciiTheme="minorHAnsi" w:hAnsiTheme="minorHAnsi" w:cstheme="minorHAnsi"/>
          <w:b/>
          <w:sz w:val="22"/>
          <w:szCs w:val="22"/>
        </w:rPr>
        <w:t xml:space="preserve"> maraichage au </w:t>
      </w:r>
      <w:r w:rsidR="002727E8" w:rsidRPr="00D062B4">
        <w:rPr>
          <w:rFonts w:asciiTheme="minorHAnsi" w:hAnsiTheme="minorHAnsi" w:cstheme="minorHAnsi"/>
          <w:b/>
          <w:sz w:val="22"/>
          <w:szCs w:val="22"/>
        </w:rPr>
        <w:t xml:space="preserve">renouvellement </w:t>
      </w:r>
      <w:r w:rsidR="002727E8">
        <w:rPr>
          <w:rFonts w:asciiTheme="minorHAnsi" w:hAnsiTheme="minorHAnsi" w:cstheme="minorHAnsi"/>
          <w:b/>
          <w:sz w:val="22"/>
          <w:szCs w:val="22"/>
        </w:rPr>
        <w:t>de</w:t>
      </w:r>
      <w:r w:rsidR="00D062B4">
        <w:rPr>
          <w:rFonts w:asciiTheme="minorHAnsi" w:hAnsiTheme="minorHAnsi" w:cstheme="minorHAnsi"/>
          <w:b/>
          <w:sz w:val="22"/>
          <w:szCs w:val="22"/>
        </w:rPr>
        <w:t xml:space="preserve"> printemps </w:t>
      </w:r>
    </w:p>
    <w:p w:rsidR="00D062B4" w:rsidRDefault="002727E8" w:rsidP="00D062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Permettrait de faire mieux connaitre les PBS auprès des adhérents </w:t>
      </w:r>
    </w:p>
    <w:p w:rsidR="002727E8" w:rsidRDefault="002727E8" w:rsidP="00D062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Plusieurs </w:t>
      </w:r>
      <w:r w:rsidR="0025119A">
        <w:rPr>
          <w:rFonts w:asciiTheme="minorHAnsi" w:hAnsiTheme="minorHAnsi" w:cstheme="minorHAnsi"/>
          <w:sz w:val="22"/>
          <w:szCs w:val="22"/>
        </w:rPr>
        <w:t>possibilités</w:t>
      </w:r>
      <w:r>
        <w:rPr>
          <w:rFonts w:asciiTheme="minorHAnsi" w:hAnsiTheme="minorHAnsi" w:cstheme="minorHAnsi"/>
          <w:sz w:val="22"/>
          <w:szCs w:val="22"/>
        </w:rPr>
        <w:t xml:space="preserve"> sont envisagées ; adhésion PAMA  18€ ou </w:t>
      </w:r>
      <w:r w:rsidR="0025119A">
        <w:rPr>
          <w:rFonts w:asciiTheme="minorHAnsi" w:hAnsiTheme="minorHAnsi" w:cstheme="minorHAnsi"/>
          <w:sz w:val="22"/>
          <w:szCs w:val="22"/>
        </w:rPr>
        <w:t>solidaire (</w:t>
      </w:r>
      <w:r>
        <w:rPr>
          <w:rFonts w:asciiTheme="minorHAnsi" w:hAnsiTheme="minorHAnsi" w:cstheme="minorHAnsi"/>
          <w:sz w:val="22"/>
          <w:szCs w:val="22"/>
        </w:rPr>
        <w:t>+ 1€) ?</w:t>
      </w:r>
    </w:p>
    <w:p w:rsidR="002727E8" w:rsidRDefault="002727E8" w:rsidP="00D062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1€ de plus par panier </w:t>
      </w:r>
      <w:r w:rsidR="0025119A">
        <w:rPr>
          <w:rFonts w:asciiTheme="minorHAnsi" w:hAnsiTheme="minorHAnsi" w:cstheme="minorHAnsi"/>
          <w:sz w:val="22"/>
          <w:szCs w:val="22"/>
        </w:rPr>
        <w:t>réglés</w:t>
      </w:r>
      <w:r>
        <w:rPr>
          <w:rFonts w:asciiTheme="minorHAnsi" w:hAnsiTheme="minorHAnsi" w:cstheme="minorHAnsi"/>
          <w:sz w:val="22"/>
          <w:szCs w:val="22"/>
        </w:rPr>
        <w:t xml:space="preserve"> au maraicher et reversés aux PAMA ?</w:t>
      </w:r>
    </w:p>
    <w:p w:rsidR="002727E8" w:rsidRDefault="002727E8" w:rsidP="00D062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Proposition d’un Kit PBS avec fiches argumentaires </w:t>
      </w:r>
      <w:r w:rsidR="0025119A">
        <w:rPr>
          <w:rFonts w:asciiTheme="minorHAnsi" w:hAnsiTheme="minorHAnsi" w:cstheme="minorHAnsi"/>
          <w:sz w:val="22"/>
          <w:szCs w:val="22"/>
        </w:rPr>
        <w:t>à</w:t>
      </w:r>
      <w:r>
        <w:rPr>
          <w:rFonts w:asciiTheme="minorHAnsi" w:hAnsiTheme="minorHAnsi" w:cstheme="minorHAnsi"/>
          <w:sz w:val="22"/>
          <w:szCs w:val="22"/>
        </w:rPr>
        <w:t xml:space="preserve"> diffuser au moment de l’adhésion </w:t>
      </w:r>
    </w:p>
    <w:p w:rsidR="002727E8" w:rsidRPr="00D062B4" w:rsidRDefault="002727E8" w:rsidP="00D062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D’autres pistes peuvent être </w:t>
      </w:r>
      <w:r w:rsidR="0025119A">
        <w:rPr>
          <w:rFonts w:asciiTheme="minorHAnsi" w:hAnsiTheme="minorHAnsi" w:cstheme="minorHAnsi"/>
          <w:sz w:val="22"/>
          <w:szCs w:val="22"/>
        </w:rPr>
        <w:t>creusées.</w:t>
      </w:r>
      <w:r>
        <w:rPr>
          <w:rFonts w:asciiTheme="minorHAnsi" w:hAnsiTheme="minorHAnsi" w:cstheme="minorHAnsi"/>
          <w:sz w:val="22"/>
          <w:szCs w:val="22"/>
        </w:rPr>
        <w:t xml:space="preserve"> Driss et Claudette y </w:t>
      </w:r>
      <w:r w:rsidR="0025119A">
        <w:rPr>
          <w:rFonts w:asciiTheme="minorHAnsi" w:hAnsiTheme="minorHAnsi" w:cstheme="minorHAnsi"/>
          <w:sz w:val="22"/>
          <w:szCs w:val="22"/>
        </w:rPr>
        <w:t>réfléchissent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585E" w:rsidRPr="0034682B" w:rsidRDefault="0027585E" w:rsidP="0027585E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82B">
        <w:rPr>
          <w:rFonts w:asciiTheme="minorHAnsi" w:hAnsiTheme="minorHAnsi" w:cstheme="minorHAnsi"/>
          <w:b/>
          <w:sz w:val="22"/>
          <w:szCs w:val="22"/>
        </w:rPr>
        <w:t>Travail avec Fab Lim</w:t>
      </w:r>
    </w:p>
    <w:p w:rsidR="00B67DEA" w:rsidRPr="0034682B" w:rsidRDefault="006C655E" w:rsidP="00B67DEA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 xml:space="preserve">Philippe </w:t>
      </w:r>
      <w:r w:rsidR="0025119A" w:rsidRPr="0034682B">
        <w:rPr>
          <w:rFonts w:asciiTheme="minorHAnsi" w:hAnsiTheme="minorHAnsi" w:cstheme="minorHAnsi"/>
          <w:sz w:val="22"/>
          <w:szCs w:val="22"/>
        </w:rPr>
        <w:t>CAHN cherche</w:t>
      </w:r>
      <w:r w:rsidRPr="0034682B">
        <w:rPr>
          <w:rFonts w:asciiTheme="minorHAnsi" w:hAnsiTheme="minorHAnsi" w:cstheme="minorHAnsi"/>
          <w:sz w:val="22"/>
          <w:szCs w:val="22"/>
        </w:rPr>
        <w:t xml:space="preserve"> avec d’autres </w:t>
      </w:r>
      <w:r w:rsidR="0025119A" w:rsidRPr="0034682B">
        <w:rPr>
          <w:rFonts w:asciiTheme="minorHAnsi" w:hAnsiTheme="minorHAnsi" w:cstheme="minorHAnsi"/>
          <w:sz w:val="22"/>
          <w:szCs w:val="22"/>
        </w:rPr>
        <w:t>associations, des</w:t>
      </w:r>
      <w:r w:rsidRPr="0034682B">
        <w:rPr>
          <w:rFonts w:asciiTheme="minorHAnsi" w:hAnsiTheme="minorHAnsi" w:cstheme="minorHAnsi"/>
          <w:sz w:val="22"/>
          <w:szCs w:val="22"/>
        </w:rPr>
        <w:t xml:space="preserve"> solutions logistiques pour </w:t>
      </w:r>
      <w:r w:rsidR="00B67DEA" w:rsidRPr="0034682B">
        <w:rPr>
          <w:rFonts w:asciiTheme="minorHAnsi" w:hAnsiTheme="minorHAnsi" w:cstheme="minorHAnsi"/>
          <w:sz w:val="22"/>
          <w:szCs w:val="22"/>
        </w:rPr>
        <w:t>ré</w:t>
      </w:r>
      <w:r w:rsidRPr="0034682B">
        <w:rPr>
          <w:rFonts w:asciiTheme="minorHAnsi" w:hAnsiTheme="minorHAnsi" w:cstheme="minorHAnsi"/>
          <w:sz w:val="22"/>
          <w:szCs w:val="22"/>
        </w:rPr>
        <w:t xml:space="preserve">duire les </w:t>
      </w:r>
      <w:r w:rsidR="0025119A" w:rsidRPr="0034682B">
        <w:rPr>
          <w:rFonts w:asciiTheme="minorHAnsi" w:hAnsiTheme="minorHAnsi" w:cstheme="minorHAnsi"/>
          <w:sz w:val="22"/>
          <w:szCs w:val="22"/>
        </w:rPr>
        <w:t>frais occasionnés</w:t>
      </w:r>
      <w:r w:rsidR="00B67DEA" w:rsidRPr="0034682B">
        <w:rPr>
          <w:rFonts w:asciiTheme="minorHAnsi" w:hAnsiTheme="minorHAnsi" w:cstheme="minorHAnsi"/>
          <w:sz w:val="22"/>
          <w:szCs w:val="22"/>
        </w:rPr>
        <w:t xml:space="preserve"> par les DM et </w:t>
      </w:r>
      <w:r w:rsidRPr="0034682B">
        <w:rPr>
          <w:rFonts w:asciiTheme="minorHAnsi" w:hAnsiTheme="minorHAnsi" w:cstheme="minorHAnsi"/>
          <w:sz w:val="22"/>
          <w:szCs w:val="22"/>
        </w:rPr>
        <w:t xml:space="preserve">rapprocher </w:t>
      </w:r>
      <w:r w:rsidR="00B67DEA" w:rsidRPr="0034682B">
        <w:rPr>
          <w:rFonts w:asciiTheme="minorHAnsi" w:hAnsiTheme="minorHAnsi" w:cstheme="minorHAnsi"/>
          <w:sz w:val="22"/>
          <w:szCs w:val="22"/>
        </w:rPr>
        <w:t xml:space="preserve">celles-ci </w:t>
      </w:r>
      <w:r w:rsidRPr="0034682B">
        <w:rPr>
          <w:rFonts w:asciiTheme="minorHAnsi" w:hAnsiTheme="minorHAnsi" w:cstheme="minorHAnsi"/>
          <w:sz w:val="22"/>
          <w:szCs w:val="22"/>
        </w:rPr>
        <w:t xml:space="preserve">sur les paniers de quartiers </w:t>
      </w:r>
    </w:p>
    <w:p w:rsidR="006C655E" w:rsidRPr="0034682B" w:rsidRDefault="00B67DEA" w:rsidP="00B67DEA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 xml:space="preserve">Des lieux de rencontres seront toutefois conservés </w:t>
      </w:r>
    </w:p>
    <w:p w:rsidR="006C655E" w:rsidRPr="0034682B" w:rsidRDefault="006C655E" w:rsidP="00B67DEA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>Les producteurs doivent avant tou</w:t>
      </w:r>
      <w:r w:rsidR="00B67DEA" w:rsidRPr="0034682B">
        <w:rPr>
          <w:rFonts w:asciiTheme="minorHAnsi" w:hAnsiTheme="minorHAnsi" w:cstheme="minorHAnsi"/>
          <w:sz w:val="22"/>
          <w:szCs w:val="22"/>
        </w:rPr>
        <w:t>t</w:t>
      </w:r>
      <w:r w:rsidR="00D062B4">
        <w:rPr>
          <w:rFonts w:asciiTheme="minorHAnsi" w:hAnsiTheme="minorHAnsi" w:cstheme="minorHAnsi"/>
          <w:sz w:val="22"/>
          <w:szCs w:val="22"/>
        </w:rPr>
        <w:t xml:space="preserve"> </w:t>
      </w:r>
      <w:r w:rsidR="0025119A">
        <w:rPr>
          <w:rFonts w:asciiTheme="minorHAnsi" w:hAnsiTheme="minorHAnsi" w:cstheme="minorHAnsi"/>
          <w:sz w:val="22"/>
          <w:szCs w:val="22"/>
        </w:rPr>
        <w:t>évaluer</w:t>
      </w:r>
      <w:r w:rsidR="00D062B4">
        <w:rPr>
          <w:rFonts w:asciiTheme="minorHAnsi" w:hAnsiTheme="minorHAnsi" w:cstheme="minorHAnsi"/>
          <w:sz w:val="22"/>
          <w:szCs w:val="22"/>
        </w:rPr>
        <w:t xml:space="preserve"> </w:t>
      </w:r>
      <w:r w:rsidRPr="0034682B">
        <w:rPr>
          <w:rFonts w:asciiTheme="minorHAnsi" w:hAnsiTheme="minorHAnsi" w:cstheme="minorHAnsi"/>
          <w:sz w:val="22"/>
          <w:szCs w:val="22"/>
        </w:rPr>
        <w:t xml:space="preserve">le coût de leur déplacement </w:t>
      </w:r>
      <w:r w:rsidR="00B67DEA" w:rsidRPr="0034682B">
        <w:rPr>
          <w:rFonts w:asciiTheme="minorHAnsi" w:hAnsiTheme="minorHAnsi" w:cstheme="minorHAnsi"/>
          <w:sz w:val="22"/>
          <w:szCs w:val="22"/>
        </w:rPr>
        <w:t>et nous le communiquer</w:t>
      </w:r>
    </w:p>
    <w:p w:rsidR="0027585E" w:rsidRPr="0034682B" w:rsidRDefault="0027585E" w:rsidP="0027585E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82B">
        <w:rPr>
          <w:rFonts w:asciiTheme="minorHAnsi" w:hAnsiTheme="minorHAnsi" w:cstheme="minorHAnsi"/>
          <w:b/>
          <w:sz w:val="22"/>
          <w:szCs w:val="22"/>
        </w:rPr>
        <w:t xml:space="preserve">Label PAMA </w:t>
      </w:r>
    </w:p>
    <w:p w:rsidR="00B67DEA" w:rsidRPr="0034682B" w:rsidRDefault="00B67DEA" w:rsidP="00B67DEA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 xml:space="preserve">Un Label PAMA semble important pour valoriser les producteurs </w:t>
      </w:r>
    </w:p>
    <w:p w:rsidR="00B67DEA" w:rsidRPr="0034682B" w:rsidRDefault="00B67DEA" w:rsidP="00B67DEA">
      <w:pPr>
        <w:jc w:val="both"/>
        <w:rPr>
          <w:rFonts w:asciiTheme="minorHAnsi" w:hAnsiTheme="minorHAnsi" w:cstheme="minorHAnsi"/>
          <w:sz w:val="22"/>
          <w:szCs w:val="22"/>
        </w:rPr>
      </w:pPr>
      <w:r w:rsidRPr="0034682B">
        <w:rPr>
          <w:rFonts w:asciiTheme="minorHAnsi" w:hAnsiTheme="minorHAnsi" w:cstheme="minorHAnsi"/>
          <w:sz w:val="22"/>
          <w:szCs w:val="22"/>
        </w:rPr>
        <w:t>Deux possibilités : les PAMA adhérent à Nature et Progrès ou bien créent leur propre label</w:t>
      </w:r>
    </w:p>
    <w:p w:rsidR="00B67DEA" w:rsidRDefault="0025119A" w:rsidP="00B67D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82B">
        <w:rPr>
          <w:rFonts w:asciiTheme="minorHAnsi" w:hAnsiTheme="minorHAnsi" w:cstheme="minorHAnsi"/>
          <w:b/>
          <w:sz w:val="22"/>
          <w:szCs w:val="22"/>
        </w:rPr>
        <w:t>Création d’un</w:t>
      </w:r>
      <w:r w:rsidR="00B67DEA" w:rsidRPr="0034682B">
        <w:rPr>
          <w:rFonts w:asciiTheme="minorHAnsi" w:hAnsiTheme="minorHAnsi" w:cstheme="minorHAnsi"/>
          <w:b/>
          <w:sz w:val="22"/>
          <w:szCs w:val="22"/>
        </w:rPr>
        <w:t xml:space="preserve"> livret Accueil </w:t>
      </w:r>
      <w:r w:rsidRPr="0034682B">
        <w:rPr>
          <w:rFonts w:asciiTheme="minorHAnsi" w:hAnsiTheme="minorHAnsi" w:cstheme="minorHAnsi"/>
          <w:b/>
          <w:sz w:val="22"/>
          <w:szCs w:val="22"/>
        </w:rPr>
        <w:t>présentant les</w:t>
      </w:r>
      <w:r w:rsidR="00B67DEA" w:rsidRPr="0034682B">
        <w:rPr>
          <w:rFonts w:asciiTheme="minorHAnsi" w:hAnsiTheme="minorHAnsi" w:cstheme="minorHAnsi"/>
          <w:b/>
          <w:sz w:val="22"/>
          <w:szCs w:val="22"/>
        </w:rPr>
        <w:t xml:space="preserve"> PAMA dans leur intégralité </w:t>
      </w:r>
    </w:p>
    <w:p w:rsidR="002727E8" w:rsidRDefault="002727E8" w:rsidP="00B67D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27E8" w:rsidRDefault="002727E8" w:rsidP="00B67D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27E8" w:rsidRDefault="002727E8" w:rsidP="00B67D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27E8" w:rsidRPr="002727E8" w:rsidRDefault="002727E8" w:rsidP="002727E8">
      <w:pPr>
        <w:jc w:val="center"/>
        <w:rPr>
          <w:rFonts w:asciiTheme="minorHAnsi" w:hAnsiTheme="minorHAnsi" w:cstheme="minorHAnsi"/>
          <w:sz w:val="22"/>
          <w:szCs w:val="22"/>
        </w:rPr>
      </w:pPr>
      <w:r w:rsidRPr="002727E8">
        <w:rPr>
          <w:rFonts w:asciiTheme="minorHAnsi" w:hAnsiTheme="minorHAnsi" w:cstheme="minorHAnsi"/>
          <w:sz w:val="22"/>
          <w:szCs w:val="22"/>
        </w:rPr>
        <w:t>L’ordre du jour étant épuise la séance est levée</w:t>
      </w:r>
    </w:p>
    <w:p w:rsidR="00B67DEA" w:rsidRPr="0034682B" w:rsidRDefault="00B67DEA" w:rsidP="0027585E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4BC9" w:rsidRPr="0034682B" w:rsidRDefault="00654BC9" w:rsidP="0027585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719E1" w:rsidRPr="0034682B" w:rsidRDefault="00F719E1" w:rsidP="000A4D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9E1" w:rsidRPr="0034682B" w:rsidRDefault="00F719E1" w:rsidP="0027585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719E1" w:rsidRPr="0034682B" w:rsidRDefault="00F719E1" w:rsidP="0027585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719E1" w:rsidRPr="0034682B" w:rsidRDefault="00F719E1" w:rsidP="00CF77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9E1" w:rsidRPr="0034682B" w:rsidRDefault="00F719E1" w:rsidP="0027585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54BC9" w:rsidRPr="0034682B" w:rsidRDefault="00654BC9" w:rsidP="00C80E56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82B">
        <w:rPr>
          <w:rFonts w:asciiTheme="minorHAnsi" w:hAnsiTheme="minorHAnsi" w:cstheme="minorHAnsi"/>
          <w:b/>
          <w:sz w:val="22"/>
          <w:szCs w:val="22"/>
        </w:rPr>
        <w:t>Questions diverses</w:t>
      </w:r>
    </w:p>
    <w:p w:rsidR="00654BC9" w:rsidRPr="0034682B" w:rsidRDefault="00654BC9" w:rsidP="0027585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54BC9" w:rsidRPr="0034682B" w:rsidRDefault="00654BC9" w:rsidP="0027585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7585E" w:rsidRPr="0034682B" w:rsidRDefault="0027585E" w:rsidP="0027585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7585E" w:rsidRPr="0034682B" w:rsidRDefault="0027585E" w:rsidP="00654B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585E" w:rsidRPr="0034682B" w:rsidRDefault="0027585E" w:rsidP="0027585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719E1" w:rsidRPr="0034682B" w:rsidRDefault="00F719E1">
      <w:pPr>
        <w:rPr>
          <w:rFonts w:asciiTheme="minorHAnsi" w:hAnsiTheme="minorHAnsi" w:cstheme="minorHAnsi"/>
          <w:noProof/>
          <w:sz w:val="22"/>
          <w:szCs w:val="22"/>
          <w:lang w:eastAsia="fr-FR" w:bidi="ar-SA"/>
        </w:rPr>
      </w:pPr>
      <w:bookmarkStart w:id="1" w:name="%253A357"/>
      <w:bookmarkEnd w:id="1"/>
    </w:p>
    <w:p w:rsidR="00F719E1" w:rsidRPr="0034682B" w:rsidRDefault="00F719E1">
      <w:pPr>
        <w:rPr>
          <w:rFonts w:asciiTheme="minorHAnsi" w:hAnsiTheme="minorHAnsi" w:cstheme="minorHAnsi"/>
          <w:noProof/>
          <w:sz w:val="22"/>
          <w:szCs w:val="22"/>
          <w:lang w:eastAsia="fr-FR" w:bidi="ar-SA"/>
        </w:rPr>
      </w:pPr>
    </w:p>
    <w:p w:rsidR="00BC4F76" w:rsidRPr="0034682B" w:rsidRDefault="00BC4F76">
      <w:pPr>
        <w:rPr>
          <w:rFonts w:asciiTheme="minorHAnsi" w:hAnsiTheme="minorHAnsi" w:cstheme="minorHAnsi"/>
          <w:sz w:val="22"/>
          <w:szCs w:val="22"/>
        </w:rPr>
      </w:pPr>
    </w:p>
    <w:sectPr w:rsidR="00BC4F76" w:rsidRPr="0034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Mang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Calibri"/>
      </w:rPr>
    </w:lvl>
  </w:abstractNum>
  <w:abstractNum w:abstractNumId="2" w15:restartNumberingAfterBreak="0">
    <w:nsid w:val="14C73D67"/>
    <w:multiLevelType w:val="hybridMultilevel"/>
    <w:tmpl w:val="CEF046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767B5"/>
    <w:multiLevelType w:val="hybridMultilevel"/>
    <w:tmpl w:val="BE764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6FB0"/>
    <w:multiLevelType w:val="hybridMultilevel"/>
    <w:tmpl w:val="97F03D20"/>
    <w:lvl w:ilvl="0" w:tplc="91E0EB18">
      <w:start w:val="3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72C"/>
    <w:multiLevelType w:val="hybridMultilevel"/>
    <w:tmpl w:val="F322FF34"/>
    <w:lvl w:ilvl="0" w:tplc="040C000F">
      <w:start w:val="1"/>
      <w:numFmt w:val="decimal"/>
      <w:lvlText w:val="%1."/>
      <w:lvlJc w:val="left"/>
      <w:pPr>
        <w:ind w:left="1095" w:hanging="360"/>
      </w:p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FA41C6B"/>
    <w:multiLevelType w:val="hybridMultilevel"/>
    <w:tmpl w:val="E7984644"/>
    <w:lvl w:ilvl="0" w:tplc="5FB05A5C">
      <w:start w:val="2"/>
      <w:numFmt w:val="decimal"/>
      <w:lvlText w:val="%1"/>
      <w:lvlJc w:val="left"/>
      <w:pPr>
        <w:ind w:left="735" w:hanging="360"/>
      </w:pPr>
      <w:rPr>
        <w:rFonts w:eastAsia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0EC0715"/>
    <w:multiLevelType w:val="hybridMultilevel"/>
    <w:tmpl w:val="CB9CCC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B40A58"/>
    <w:multiLevelType w:val="hybridMultilevel"/>
    <w:tmpl w:val="B854EF16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5E"/>
    <w:rsid w:val="000A4D34"/>
    <w:rsid w:val="00110073"/>
    <w:rsid w:val="0025119A"/>
    <w:rsid w:val="002727E8"/>
    <w:rsid w:val="0027585E"/>
    <w:rsid w:val="003167A8"/>
    <w:rsid w:val="0034682B"/>
    <w:rsid w:val="00442522"/>
    <w:rsid w:val="00654BC9"/>
    <w:rsid w:val="006C655E"/>
    <w:rsid w:val="00921CCF"/>
    <w:rsid w:val="009960D5"/>
    <w:rsid w:val="00A61B41"/>
    <w:rsid w:val="00B67DEA"/>
    <w:rsid w:val="00BC4F76"/>
    <w:rsid w:val="00C80E56"/>
    <w:rsid w:val="00CD69E9"/>
    <w:rsid w:val="00CF7742"/>
    <w:rsid w:val="00D062B4"/>
    <w:rsid w:val="00DA4077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8120"/>
  <w15:chartTrackingRefBased/>
  <w15:docId w15:val="{83720BF5-E302-4AD8-BA45-57C30C7B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5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27585E"/>
    <w:pPr>
      <w:ind w:left="708"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9E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9E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13</cp:revision>
  <cp:lastPrinted>2021-01-31T09:19:00Z</cp:lastPrinted>
  <dcterms:created xsi:type="dcterms:W3CDTF">2021-01-04T18:07:00Z</dcterms:created>
  <dcterms:modified xsi:type="dcterms:W3CDTF">2021-02-02T17:17:00Z</dcterms:modified>
</cp:coreProperties>
</file>